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B397" w14:textId="77777777" w:rsidR="00D11B57" w:rsidRPr="00D11B57" w:rsidRDefault="00D11B57" w:rsidP="00D11B57">
      <w:pPr>
        <w:ind w:left="1182" w:right="621"/>
        <w:jc w:val="center"/>
        <w:rPr>
          <w:b/>
          <w:sz w:val="20"/>
          <w:szCs w:val="20"/>
          <w:lang w:val="ru-RU"/>
        </w:rPr>
      </w:pPr>
      <w:r w:rsidRPr="00D11B57">
        <w:rPr>
          <w:b/>
          <w:sz w:val="20"/>
          <w:szCs w:val="20"/>
          <w:lang w:val="ru-RU"/>
        </w:rPr>
        <w:t>ИНДИВИДУАЛЬНЫЙ ПРЕДПРИНИМАТЕЛЬ ТЕПСАЕВА ЛИДАН ХАМИДОВНА</w:t>
      </w:r>
    </w:p>
    <w:p w14:paraId="2EFA6F6A" w14:textId="77777777" w:rsidR="00D11B57" w:rsidRPr="00D11B57" w:rsidRDefault="00D11B57" w:rsidP="00D11B57">
      <w:pPr>
        <w:spacing w:before="56"/>
        <w:ind w:left="430" w:right="21"/>
        <w:rPr>
          <w:lang w:val="ru-RU"/>
        </w:rPr>
      </w:pPr>
    </w:p>
    <w:p w14:paraId="5890FAE4" w14:textId="77777777" w:rsidR="00D11B57" w:rsidRPr="00D11B57" w:rsidRDefault="00D11B57" w:rsidP="00D11B57">
      <w:pPr>
        <w:spacing w:before="25"/>
        <w:rPr>
          <w:lang w:val="ru-RU"/>
        </w:rPr>
      </w:pPr>
      <w:r w:rsidRPr="00D11B57">
        <w:rPr>
          <w:lang w:val="ru-RU"/>
        </w:rPr>
        <w:t xml:space="preserve">СОГЛАСОВАНО                                                                                     УТВЕРЖДЕНО  </w:t>
      </w:r>
    </w:p>
    <w:p w14:paraId="4CF5DE4F" w14:textId="77777777" w:rsidR="00D11B57" w:rsidRPr="00D11B57" w:rsidRDefault="00D11B57" w:rsidP="00D11B57">
      <w:pPr>
        <w:spacing w:before="25"/>
        <w:rPr>
          <w:lang w:val="ru-RU"/>
        </w:rPr>
      </w:pPr>
      <w:r w:rsidRPr="00D11B57">
        <w:rPr>
          <w:lang w:val="ru-RU"/>
        </w:rPr>
        <w:t xml:space="preserve">на педагогическом совете                                                                        ИП </w:t>
      </w:r>
      <w:proofErr w:type="spellStart"/>
      <w:r w:rsidRPr="00D11B57">
        <w:rPr>
          <w:lang w:val="ru-RU"/>
        </w:rPr>
        <w:t>Тепсаева</w:t>
      </w:r>
      <w:proofErr w:type="spellEnd"/>
      <w:r w:rsidRPr="00D11B57">
        <w:rPr>
          <w:lang w:val="ru-RU"/>
        </w:rPr>
        <w:t xml:space="preserve"> Л.Х. </w:t>
      </w:r>
    </w:p>
    <w:p w14:paraId="0F5E629B" w14:textId="6CB24479" w:rsidR="00D11B57" w:rsidRPr="00D11B57" w:rsidRDefault="00D11B57" w:rsidP="00D11B57">
      <w:pPr>
        <w:spacing w:before="25"/>
        <w:rPr>
          <w:lang w:val="ru-RU"/>
        </w:rPr>
      </w:pPr>
      <w:r w:rsidRPr="00D11B57">
        <w:rPr>
          <w:lang w:val="ru-RU"/>
        </w:rPr>
        <w:t>(протокол № 1 от «</w:t>
      </w:r>
      <w:r w:rsidR="004C4EBD">
        <w:rPr>
          <w:lang w:val="ru-RU"/>
        </w:rPr>
        <w:t>20</w:t>
      </w:r>
      <w:r w:rsidRPr="00D11B57">
        <w:rPr>
          <w:lang w:val="ru-RU"/>
        </w:rPr>
        <w:t>» августа 202</w:t>
      </w:r>
      <w:r w:rsidR="004C4EBD">
        <w:rPr>
          <w:lang w:val="ru-RU"/>
        </w:rPr>
        <w:t xml:space="preserve">5 </w:t>
      </w:r>
      <w:proofErr w:type="gramStart"/>
      <w:r w:rsidRPr="00D11B57">
        <w:rPr>
          <w:lang w:val="ru-RU"/>
        </w:rPr>
        <w:t xml:space="preserve">г)   </w:t>
      </w:r>
      <w:proofErr w:type="gramEnd"/>
      <w:r w:rsidRPr="00D11B57">
        <w:rPr>
          <w:lang w:val="ru-RU"/>
        </w:rPr>
        <w:t xml:space="preserve">                                                  ______________</w:t>
      </w:r>
    </w:p>
    <w:p w14:paraId="32F988FC" w14:textId="41F9F633" w:rsidR="00D11B57" w:rsidRPr="00D11B57" w:rsidRDefault="00D11B57" w:rsidP="00D11B57">
      <w:pPr>
        <w:spacing w:before="25"/>
        <w:rPr>
          <w:lang w:val="ru-RU"/>
        </w:rPr>
      </w:pPr>
      <w:r w:rsidRPr="00D11B57">
        <w:rPr>
          <w:lang w:val="ru-RU"/>
        </w:rPr>
        <w:t xml:space="preserve">                                                                                                                    Приказ №____ от «_» </w:t>
      </w:r>
      <w:r w:rsidR="004C4EBD">
        <w:rPr>
          <w:lang w:val="ru-RU"/>
        </w:rPr>
        <w:t xml:space="preserve">августа </w:t>
      </w:r>
      <w:r w:rsidRPr="00D11B57">
        <w:rPr>
          <w:lang w:val="ru-RU"/>
        </w:rPr>
        <w:t>202</w:t>
      </w:r>
      <w:r w:rsidR="004C4EBD">
        <w:rPr>
          <w:lang w:val="ru-RU"/>
        </w:rPr>
        <w:t>5</w:t>
      </w:r>
      <w:r w:rsidRPr="00D11B57">
        <w:rPr>
          <w:lang w:val="ru-RU"/>
        </w:rPr>
        <w:t>г.</w:t>
      </w:r>
    </w:p>
    <w:p w14:paraId="178368AB" w14:textId="77777777" w:rsidR="00A86053" w:rsidRDefault="00A86053" w:rsidP="00D11B5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E1B82BF" w14:textId="77777777" w:rsidR="009E5C16" w:rsidRPr="00A86053" w:rsidRDefault="00000000" w:rsidP="009E5C1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A86053">
        <w:rPr>
          <w:lang w:val="ru-RU"/>
        </w:rPr>
        <w:br/>
      </w: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 обработке персональных данных </w:t>
      </w:r>
      <w:proofErr w:type="gramStart"/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учащихся </w:t>
      </w:r>
      <w:r w:rsid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9E5C16"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proofErr w:type="gramEnd"/>
      <w:r w:rsidR="009E5C16"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третьих лиц</w:t>
      </w:r>
    </w:p>
    <w:p w14:paraId="1FF56D87" w14:textId="3073C6A2" w:rsidR="00A86053" w:rsidRDefault="00A860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 школе ИП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Тепсаевой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Л.Х. </w:t>
      </w:r>
    </w:p>
    <w:p w14:paraId="3BAD2667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7CA72471" w14:textId="66E71D99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об обработке персональных данных учащихся </w:t>
      </w:r>
      <w:r w:rsid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ИП </w:t>
      </w:r>
      <w:proofErr w:type="spellStart"/>
      <w:r w:rsidR="00A86053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 Л.Х, </w:t>
      </w: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и третьих лиц 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152-ФЗ «О персональных данных», иными федеральными и региональными нормативными актами в сфере защиты персональных данных, политикой обработки персональных данных.</w:t>
      </w:r>
    </w:p>
    <w:p w14:paraId="332DF9E3" w14:textId="6B16E5F0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1.2. Положение определяет порядок работы с персональными данными в </w:t>
      </w:r>
      <w:r w:rsid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ИП </w:t>
      </w:r>
      <w:proofErr w:type="spellStart"/>
      <w:r w:rsidR="00A86053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 Л.Х</w:t>
      </w: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 учащихся, их родителей (законных представителей) и иных третьих лиц, а также гарантии конфиденциальности личной информации, которую учащиеся, родители (законные представители) и иные третьи лица предоставляют Школе.</w:t>
      </w:r>
    </w:p>
    <w:p w14:paraId="05D8569B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1.3. Целью Положения является защита персональных данных учащихся, родителей (законных представителей) и иных третьих лиц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 w14:paraId="577F2351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обработки персональных данных, их категории и перечень, категории субъектов, персональные данные которых обрабатываются, способы, сроки их обработки и хранения, порядок уничтожения персональных данных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12"/>
        <w:gridCol w:w="5287"/>
        <w:gridCol w:w="2952"/>
      </w:tblGrid>
      <w:tr w:rsidR="00E03BB5" w:rsidRPr="00D11B57" w14:paraId="56E3950B" w14:textId="77777777">
        <w:tc>
          <w:tcPr>
            <w:tcW w:w="76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ABE4E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Цель обработки: организация образовательной деятельности по образовательным программам начального общего, основного общего и среднего общего образования, дополнительным общеобразовательным программам</w:t>
            </w:r>
          </w:p>
        </w:tc>
      </w:tr>
      <w:tr w:rsidR="00E03BB5" w14:paraId="221B8D2B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9B79C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5DC1A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данные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991D0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Специальные данные</w:t>
            </w:r>
          </w:p>
        </w:tc>
      </w:tr>
      <w:tr w:rsidR="00E03BB5" w14:paraId="07A3EF21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3625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данных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E18F63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фамилия, имя, отчество;</w:t>
            </w:r>
          </w:p>
          <w:p w14:paraId="5A467745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пол;</w:t>
            </w:r>
          </w:p>
          <w:p w14:paraId="5C5A75A5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гражданство;</w:t>
            </w:r>
          </w:p>
          <w:p w14:paraId="15602425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 и место рождения;</w:t>
            </w:r>
          </w:p>
          <w:p w14:paraId="245753D1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изображение (фотография, видео);</w:t>
            </w:r>
          </w:p>
          <w:p w14:paraId="4537517E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паспортные данные;</w:t>
            </w:r>
          </w:p>
          <w:p w14:paraId="763E1D12" w14:textId="77777777" w:rsidR="00E03BB5" w:rsidRPr="00A86053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регистрации по месту жительства;</w:t>
            </w:r>
          </w:p>
          <w:p w14:paraId="47EE349F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фактического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проживания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865A5FC" w14:textId="77777777" w:rsidR="00E03BB5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контактные данные;</w:t>
            </w:r>
          </w:p>
          <w:p w14:paraId="0E9D6F72" w14:textId="77777777" w:rsidR="00E03BB5" w:rsidRPr="00A86053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страховой номер индивидуального лицевого счета (СНИЛС);</w:t>
            </w:r>
          </w:p>
          <w:p w14:paraId="48C9130C" w14:textId="77777777" w:rsidR="00E03BB5" w:rsidRPr="00A86053" w:rsidRDefault="0000000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сведения об успеваемости обучающегося и другие сведения, образующиеся в процессе реализации образовательной программы;</w:t>
            </w:r>
          </w:p>
          <w:p w14:paraId="64EC9AC2" w14:textId="77777777" w:rsidR="00E03BB5" w:rsidRPr="00A86053" w:rsidRDefault="00000000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иные персональные данные, предоставляемые физическими лицами, необходимые для заключения и исполнения договоров, исполнения норм законодательства в сфере образования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9F7CA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состоянии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здоровья</w:t>
            </w:r>
            <w:proofErr w:type="spellEnd"/>
          </w:p>
        </w:tc>
      </w:tr>
      <w:tr w:rsidR="00E03BB5" w:rsidRPr="00D11B57" w14:paraId="20036F4A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98A4C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 субъектов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B601F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Обучающиеся, их родители (законные представители)</w:t>
            </w:r>
          </w:p>
        </w:tc>
      </w:tr>
      <w:tr w:rsidR="00E03BB5" w:rsidRPr="00D11B57" w14:paraId="4E468BF1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11E2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FC2AB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Автоматизированная обработка и без средств автоматизации, в том числе:</w:t>
            </w:r>
          </w:p>
          <w:p w14:paraId="7B5C12E7" w14:textId="77777777" w:rsidR="00E03BB5" w:rsidRPr="00A86053" w:rsidRDefault="00000000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14:paraId="164E20A1" w14:textId="77777777" w:rsidR="00E03BB5" w:rsidRPr="00A86053" w:rsidRDefault="00000000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внесения персональных данных в журналы, реестры и информационные системы и документы Школы.</w:t>
            </w:r>
          </w:p>
        </w:tc>
      </w:tr>
      <w:tr w:rsidR="00E03BB5" w:rsidRPr="00D11B57" w14:paraId="301FB850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7306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051D1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срока реализации образовательной программы</w:t>
            </w:r>
          </w:p>
        </w:tc>
      </w:tr>
      <w:tr w:rsidR="00E03BB5" w:rsidRPr="00D11B57" w14:paraId="7C303CCA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E926E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хранения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456BC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</w:t>
            </w:r>
          </w:p>
        </w:tc>
      </w:tr>
      <w:tr w:rsidR="00E03BB5" w:rsidRPr="00D11B57" w14:paraId="01FC346B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9110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уничтожения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05A12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Порядком уничтожения и обезличивания персональных данных Школы в зависимости от типа носителя персональных данных</w:t>
            </w:r>
          </w:p>
        </w:tc>
      </w:tr>
      <w:tr w:rsidR="00E03BB5" w:rsidRPr="00D11B57" w14:paraId="43B92094" w14:textId="77777777">
        <w:tc>
          <w:tcPr>
            <w:tcW w:w="76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3921C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Цель обработки: реализация гражданско-правовых договоров, стороной, выгодоприобретателем или получателем которых является Школа</w:t>
            </w:r>
          </w:p>
        </w:tc>
      </w:tr>
      <w:tr w:rsidR="00E03BB5" w14:paraId="19EF2AAF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A788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D71C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данные</w:t>
            </w:r>
          </w:p>
        </w:tc>
      </w:tr>
      <w:tr w:rsidR="00E03BB5" w:rsidRPr="00D11B57" w14:paraId="57FF04BC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5496E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данных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EA9E0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фамилия, имя, отчество;</w:t>
            </w:r>
          </w:p>
          <w:p w14:paraId="1B67B099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паспортные данные;</w:t>
            </w:r>
          </w:p>
          <w:p w14:paraId="73EE963A" w14:textId="77777777" w:rsidR="00E03BB5" w:rsidRPr="00A86053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регистрации и (или) фактического проживания;</w:t>
            </w:r>
          </w:p>
          <w:p w14:paraId="23061533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B680F2F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номер налогоплательщика;</w:t>
            </w:r>
          </w:p>
          <w:p w14:paraId="221B46C2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 расчетного счета;</w:t>
            </w:r>
          </w:p>
          <w:p w14:paraId="0B763B4C" w14:textId="77777777" w:rsidR="00E03BB5" w:rsidRDefault="0000000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 банковской карты;</w:t>
            </w:r>
          </w:p>
          <w:p w14:paraId="51CD9CA3" w14:textId="77777777" w:rsidR="00E03BB5" w:rsidRPr="00A86053" w:rsidRDefault="00000000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иные персональные данные, предоставляемые физическими лицами, необходимые для заключения и исполнения договоров</w:t>
            </w:r>
          </w:p>
        </w:tc>
      </w:tr>
      <w:tr w:rsidR="00E03BB5" w14:paraId="42EEDACD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5933C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E570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Контрагенты, партнеры, стороны договора</w:t>
            </w:r>
          </w:p>
        </w:tc>
      </w:tr>
      <w:tr w:rsidR="00E03BB5" w:rsidRPr="00D11B57" w14:paraId="590142A9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CCA28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Способы обработки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438A5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Автоматизированная обработка и без средств автоматизации, в том числе:</w:t>
            </w:r>
          </w:p>
          <w:p w14:paraId="402E0329" w14:textId="77777777" w:rsidR="00E03BB5" w:rsidRPr="00A86053" w:rsidRDefault="0000000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14:paraId="403C010E" w14:textId="77777777" w:rsidR="00E03BB5" w:rsidRPr="00A86053" w:rsidRDefault="00000000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внесения персональных данных в журналы, реестры и информационные системы и документы Школы</w:t>
            </w:r>
          </w:p>
        </w:tc>
      </w:tr>
      <w:tr w:rsidR="00E03BB5" w:rsidRPr="00D11B57" w14:paraId="4E387F57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73FAA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2104F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срока, необходимого для исполнения заключенного договора</w:t>
            </w:r>
          </w:p>
        </w:tc>
      </w:tr>
      <w:tr w:rsidR="00E03BB5" w:rsidRPr="00D11B57" w14:paraId="36AC8B0D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A01D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хранения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6BCFA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</w:t>
            </w:r>
          </w:p>
        </w:tc>
      </w:tr>
      <w:tr w:rsidR="00E03BB5" w:rsidRPr="00D11B57" w14:paraId="462DB340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F4F76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уничтожения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81E43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Порядком уничтожения и обезличивания персональных данных Школы в зависимости от типа носителя персональных данных</w:t>
            </w:r>
          </w:p>
        </w:tc>
      </w:tr>
      <w:tr w:rsidR="00E03BB5" w14:paraId="2C33AE73" w14:textId="77777777">
        <w:tc>
          <w:tcPr>
            <w:tcW w:w="76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27FF4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E03BB5" w14:paraId="0541F039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84073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 данных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7158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данные</w:t>
            </w:r>
          </w:p>
        </w:tc>
      </w:tr>
      <w:tr w:rsidR="00E03BB5" w14:paraId="02E52CAE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97779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данных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942B5" w14:textId="77777777" w:rsidR="00E03BB5" w:rsidRDefault="0000000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фамилия, имя, отчество;</w:t>
            </w:r>
          </w:p>
          <w:p w14:paraId="70610D37" w14:textId="77777777" w:rsidR="00E03BB5" w:rsidRDefault="0000000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паспортные данные;</w:t>
            </w:r>
          </w:p>
          <w:p w14:paraId="5644F3BC" w14:textId="77777777" w:rsidR="00E03BB5" w:rsidRPr="00A86053" w:rsidRDefault="0000000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регистрации и (или) фактического проживания;</w:t>
            </w:r>
          </w:p>
          <w:p w14:paraId="2E475DC5" w14:textId="77777777" w:rsidR="00E03BB5" w:rsidRDefault="00000000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</w:tr>
      <w:tr w:rsidR="00E03BB5" w14:paraId="55EE3831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FC815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Категории субъектов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BA24E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Посетители Школы</w:t>
            </w:r>
          </w:p>
        </w:tc>
      </w:tr>
      <w:tr w:rsidR="00E03BB5" w:rsidRPr="00D11B57" w14:paraId="7DBA5495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E8FEF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Способы обработки</w:t>
            </w:r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49F64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Автоматизированная обработка и без средств автоматизации, в том числе:</w:t>
            </w:r>
          </w:p>
          <w:p w14:paraId="5F337174" w14:textId="77777777" w:rsidR="00E03BB5" w:rsidRPr="00A86053" w:rsidRDefault="0000000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14:paraId="53945CD6" w14:textId="77777777" w:rsidR="00E03BB5" w:rsidRPr="00A86053" w:rsidRDefault="00000000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внесения персональных данных в журналы, реестры и информационные системы и документы Школы</w:t>
            </w:r>
          </w:p>
        </w:tc>
      </w:tr>
      <w:tr w:rsidR="00E03BB5" w:rsidRPr="00D11B57" w14:paraId="07259138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BC5F9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6C663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периода нахождения посетителя на территории Школы</w:t>
            </w:r>
          </w:p>
        </w:tc>
      </w:tr>
      <w:tr w:rsidR="00E03BB5" w:rsidRPr="00D11B57" w14:paraId="6BE79E8E" w14:textId="77777777">
        <w:trPr>
          <w:trHeight w:val="6"/>
        </w:trPr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0CF3C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хранения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B0BFD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данные, в том числе минимум 30 дней в отношении записей камер видеонаблюдения</w:t>
            </w:r>
          </w:p>
        </w:tc>
      </w:tr>
      <w:tr w:rsidR="00E03BB5" w:rsidRPr="00D11B57" w14:paraId="4D219749" w14:textId="77777777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AAFE3" w14:textId="77777777" w:rsidR="00E03BB5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уничтожения</w:t>
            </w:r>
            <w:proofErr w:type="spellEnd"/>
          </w:p>
        </w:tc>
        <w:tc>
          <w:tcPr>
            <w:tcW w:w="6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A6C83" w14:textId="77777777" w:rsidR="00E03BB5" w:rsidRPr="00A86053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6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Порядком уничтожения и обезличивания персональных данных Школы в зависимости от типа носителя персональных данных</w:t>
            </w:r>
          </w:p>
        </w:tc>
      </w:tr>
    </w:tbl>
    <w:p w14:paraId="1CB5A01E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Условия обработки персональных данных</w:t>
      </w:r>
    </w:p>
    <w:p w14:paraId="7ECC5525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3.1. Сбор персональных данных учащихся, родителей (законных представителей) Школа осуществляет во время приема документов на обучение.</w:t>
      </w:r>
    </w:p>
    <w:p w14:paraId="7FEB59C2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3.2. Сбор данных физических лиц по договорам Школа осуществляет при оформлении договоров.</w:t>
      </w:r>
    </w:p>
    <w:p w14:paraId="02DF6848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3.3. Сбор данных третьих лиц, указанных в заявлениях (согласиях, доверенностях и т. п.) учащихся или родителей (законных представителей) несовершеннолетних учащихся, Школа осуществляет при оформлении или приеме документов.</w:t>
      </w:r>
    </w:p>
    <w:p w14:paraId="4FB04EEC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3.4. Школа получает персональные данные лично у субъекта персональных данных или его представителя. В случае возникновения необходимости получения персональных данных у третьей стороны следует известить об этом субъекта персональных данных и получить их письменное согласие.</w:t>
      </w:r>
    </w:p>
    <w:p w14:paraId="39D0997D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3.5. Школа не вправе обрабатывать персональные данные учащихся, касающиеся расовой, национальной принадлежности, политических взглядов, религиозных или философских убеждений, интимной жизни, биометрические персональные данные несовершеннолетних, за исключением случаев, установленных законодательством РФ.</w:t>
      </w:r>
    </w:p>
    <w:p w14:paraId="129D3484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3.6. Обработка персональных данных учащихся ведется исключительно в целях реализации их прав на получение образования в рамках осваиваемых образовательных программ.</w:t>
      </w:r>
    </w:p>
    <w:p w14:paraId="33F47935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3.7. Обработка персональных данных родителей (законных представителей) учащихся ведется исключительно в целях реализации прав родителей (законных представителей) при реализации прав учащихся на получение образования в рамках осваиваемых образовательных программ.</w:t>
      </w:r>
    </w:p>
    <w:p w14:paraId="44DAA425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3.8. Обработка персональных данных физических лиц по договорам ведется исключительно в целях исполнения договора, стороной которого, выгодоприобретателем или </w:t>
      </w:r>
      <w:proofErr w:type="gramStart"/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поручителем</w:t>
      </w:r>
      <w:proofErr w:type="gramEnd"/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 по которому является такое физическое лицо, а также для заключения договора по инициативе физического лица или договора, по которому физическое лицо будет выгодоприобретателем или поручителем.</w:t>
      </w:r>
    </w:p>
    <w:p w14:paraId="12D7FAA2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3.9. Обработка персональных данных третьих лиц, указанных в заявлениях (согласиях, доверенностях и т. п.) учащихся или родителей (законных представителей) несовершеннолетних учащихся, ведется исключительно в целях реализации прав родителей (законных представителей) при реализации прав учащихся на получение образования.</w:t>
      </w:r>
    </w:p>
    <w:p w14:paraId="02B6CE81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Доступ к персональным данным</w:t>
      </w:r>
    </w:p>
    <w:p w14:paraId="3A1CE070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4.1. Доступ к персональным данным учащихся, родителей (законных представителей) и третьих лиц имеет директор Школы в полном объеме.</w:t>
      </w:r>
    </w:p>
    <w:p w14:paraId="00DAFDAA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4.2. Перечень лиц, допущенных к обработке персональных данных, утверждается приказом директора Школы.</w:t>
      </w:r>
    </w:p>
    <w:p w14:paraId="6C42061F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Передача персональных данных</w:t>
      </w:r>
    </w:p>
    <w:p w14:paraId="3BF1C947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5.1. Работники Школы, имеющие доступ к персональным данным учащихся, родителей (законных представителей) учащихся и третьих лиц, обязаны не передавать персональные данные без письменного согласия субъекта персональных данных, за исключением случаев, когда это необходимо в целях предупреждения угрозы жизни и здоровью субъекта персональных данных, если получить такое согласие невозможно, для статистических или исследовательских целей (при обезличивании), а также в других случаях, предусмотренных федеральными законами.</w:t>
      </w:r>
    </w:p>
    <w:p w14:paraId="45C36B1B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5.2. Учащиеся, родители (законные представители) учащихся и третьи лица не должны передавать персональные данные, ставшие им известными от субъекта персональных данных, третьей стороне без письменного согласия субъекта персональных данных, за исключением случаев, установленных федеральными законами;</w:t>
      </w:r>
    </w:p>
    <w:p w14:paraId="74F0BB21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5.3. Учащиеся, родители (законные представители) учащихся и третьи лица обязаны использовать персональные данные, ставшие им известными от субъекта персональных данных, лишь в целях, для которых они сообщены.</w:t>
      </w:r>
    </w:p>
    <w:p w14:paraId="5247D666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Меры обеспечения безопасности персональных данных</w:t>
      </w:r>
    </w:p>
    <w:p w14:paraId="28F8F92C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 К основным мерам обеспечения безопасности персональных данных в Школе относятся:</w:t>
      </w:r>
    </w:p>
    <w:p w14:paraId="727BD8F5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6.1.1. Назначение ответственного за организацию обработки персональных данных, в обязанности которого входит в том числе организация обработки персональных данных, обучение и инструктаж работников, внутренний контроль за соблюдением в Школе требований законодательства к защите персональных данных.</w:t>
      </w:r>
    </w:p>
    <w:p w14:paraId="143F3641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6.1.2. Издание политики обработки персональных данных и локальных актов по вопросам обработки персональных данных.</w:t>
      </w:r>
    </w:p>
    <w:p w14:paraId="581109D8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6.1.3. Ознакомление работников, осуществляющих обработку персональных данных, с положениями законодательства о персональных данных, в том числе с требованиями к защите персональных данных, политикой обработки персональных данных и локальными актами Школы по вопросам обработки персональных данных.</w:t>
      </w:r>
    </w:p>
    <w:p w14:paraId="20B38015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6.1.4. Определение угроз безопасности персональным данным при их обработке с использованием средств автоматизации и разработка мер по защите таких персональных данных.</w:t>
      </w:r>
    </w:p>
    <w:p w14:paraId="21456C97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6.1.5. Учет материальных носителей персональных данных.</w:t>
      </w:r>
    </w:p>
    <w:p w14:paraId="7F6390DA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6.1.6. Проведение мероприятий при обнаружении несанкционированного доступа к персональным данным, обрабатываемым с использованием средств автоматизации, в том числе восстановление персональных данных, которые были модифицированы или уничтожены вследствие несанкционированного доступа к ним.</w:t>
      </w:r>
    </w:p>
    <w:p w14:paraId="29B8FDA6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6.1.7. Оценка вреда, который может быть причинен субъектам персональных данных в случае нарушения законодательства о персональных данных, оценка соотношения указанного вреда и принимаемых мер.</w:t>
      </w:r>
    </w:p>
    <w:p w14:paraId="38E785EC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6.1.8. Внутренний контроль соответствия обработки персональных данных требованиям законодательства.</w:t>
      </w:r>
    </w:p>
    <w:p w14:paraId="2509868D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6.1.9. Публикация политики обработки персональных данных и локальных актов по вопросам обработки персональных данных на официальном сайте Школы.</w:t>
      </w:r>
    </w:p>
    <w:p w14:paraId="797BA490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6.1.10. Организация уведомления Роскомнадзора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в соответствии с законодательством о персональных данных.</w:t>
      </w:r>
    </w:p>
    <w:p w14:paraId="1765243F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6.1.11. Обеспечение взаимодействия с государственной системой обнаружения, предупреждения и ликвидации последствий компьютерных атак на информационные ресурсы РФ, включая информирование о компьютерных инцидентах, повлекших неправомерную передачу (предоставление, распространение, доступ) персональных данных, в порядке, определенном федеральным органом исполнительной власти, уполномоченным в области обеспечения безопасности.</w:t>
      </w:r>
    </w:p>
    <w:p w14:paraId="1E2C4926" w14:textId="77777777" w:rsidR="00E03BB5" w:rsidRPr="00A8605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Ответственность</w:t>
      </w:r>
    </w:p>
    <w:p w14:paraId="23FEFC7D" w14:textId="77777777" w:rsidR="00E03BB5" w:rsidRPr="00A8605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>7.1. Лица, виновные в нарушении норм, регулирующих обработку и защиту персональных данных учащихся, родителей (законных представителей) учащихся и третьих лиц, привлекаются к дисциплинарной и материальной, гражданско-правовой, административной и уголовной ответственности в случаях, установленных законодательством РФ.</w:t>
      </w:r>
    </w:p>
    <w:p w14:paraId="08291E68" w14:textId="77777777" w:rsidR="00E03BB5" w:rsidRDefault="00000000">
      <w:pPr>
        <w:rPr>
          <w:rFonts w:hAnsi="Times New Roman" w:cs="Times New Roman"/>
          <w:color w:val="000000"/>
          <w:sz w:val="24"/>
          <w:szCs w:val="24"/>
        </w:rPr>
      </w:pPr>
      <w:r w:rsidRPr="00A86053">
        <w:rPr>
          <w:rFonts w:hAnsi="Times New Roman" w:cs="Times New Roman"/>
          <w:color w:val="000000"/>
          <w:sz w:val="24"/>
          <w:szCs w:val="24"/>
          <w:lang w:val="ru-RU"/>
        </w:rPr>
        <w:t xml:space="preserve">7.2. Моральный вред, причиненный учащимся, родителям (законным представителям) учащихся и третьим лицам вследствие нарушения их прав, нарушения правил обработки персональных данных, а также несоблюдения требований к защите персональных данных, подлежит возмещению в порядке и на условиях, предусмотренных законодательством РФ.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Возмещение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морального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независимо от возмещения имущественного вреда.</w:t>
      </w:r>
    </w:p>
    <w:sectPr w:rsidR="00E03BB5" w:rsidSect="00D11B57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0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159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502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232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660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5452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712281">
    <w:abstractNumId w:val="0"/>
  </w:num>
  <w:num w:numId="2" w16cid:durableId="594242233">
    <w:abstractNumId w:val="1"/>
  </w:num>
  <w:num w:numId="3" w16cid:durableId="1980455358">
    <w:abstractNumId w:val="2"/>
  </w:num>
  <w:num w:numId="4" w16cid:durableId="1684503821">
    <w:abstractNumId w:val="4"/>
  </w:num>
  <w:num w:numId="5" w16cid:durableId="1518158375">
    <w:abstractNumId w:val="5"/>
  </w:num>
  <w:num w:numId="6" w16cid:durableId="762456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B7EDB"/>
    <w:rsid w:val="002D33B1"/>
    <w:rsid w:val="002D3591"/>
    <w:rsid w:val="003514A0"/>
    <w:rsid w:val="004C4EBD"/>
    <w:rsid w:val="004F7E17"/>
    <w:rsid w:val="00552B86"/>
    <w:rsid w:val="005A05CE"/>
    <w:rsid w:val="006114A9"/>
    <w:rsid w:val="00646096"/>
    <w:rsid w:val="00653AF6"/>
    <w:rsid w:val="006A2FC0"/>
    <w:rsid w:val="009E5C16"/>
    <w:rsid w:val="00A86053"/>
    <w:rsid w:val="00B73A5A"/>
    <w:rsid w:val="00D11B57"/>
    <w:rsid w:val="00E03BB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FA26"/>
  <w15:docId w15:val="{3BA0E322-997B-4A93-B3A7-BD373712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D11B57"/>
    <w:pPr>
      <w:widowControl w:val="0"/>
      <w:autoSpaceDE w:val="0"/>
      <w:autoSpaceDN w:val="0"/>
      <w:spacing w:before="0" w:beforeAutospacing="0" w:after="0" w:afterAutospacing="0"/>
      <w:ind w:left="255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11B57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1858</Words>
  <Characters>10595</Characters>
  <Application>Microsoft Office Word</Application>
  <DocSecurity>0</DocSecurity>
  <Lines>88</Lines>
  <Paragraphs>24</Paragraphs>
  <ScaleCrop>false</ScaleCrop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Пользователь</cp:lastModifiedBy>
  <cp:revision>4</cp:revision>
  <dcterms:created xsi:type="dcterms:W3CDTF">2026-04-05T11:26:00Z</dcterms:created>
  <dcterms:modified xsi:type="dcterms:W3CDTF">2026-04-05T11:43:00Z</dcterms:modified>
</cp:coreProperties>
</file>